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A09" w:rsidRDefault="00A72A09"/>
    <w:p w:rsidR="00A72A09" w:rsidRDefault="00A72A09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Бочкова МН\Pictures\2019-11-13\Сканировать1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3\Сканировать1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356" w:type="dxa"/>
        <w:tblInd w:w="-318" w:type="dxa"/>
        <w:tblLook w:val="01E0"/>
      </w:tblPr>
      <w:tblGrid>
        <w:gridCol w:w="5109"/>
        <w:gridCol w:w="5247"/>
      </w:tblGrid>
      <w:tr w:rsidR="005351F5" w:rsidRPr="00F2763D" w:rsidTr="00901FBE">
        <w:trPr>
          <w:trHeight w:val="1420"/>
        </w:trPr>
        <w:tc>
          <w:tcPr>
            <w:tcW w:w="5109" w:type="dxa"/>
            <w:hideMark/>
          </w:tcPr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/>
                <w:bCs/>
                <w:color w:val="000000"/>
              </w:rPr>
              <w:lastRenderedPageBreak/>
              <w:t>Принято</w:t>
            </w:r>
          </w:p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Педагогическим советом </w:t>
            </w:r>
          </w:p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МБОУ «</w:t>
            </w:r>
            <w:proofErr w:type="spellStart"/>
            <w:r>
              <w:rPr>
                <w:rFonts w:ascii="Times New Roman CYR" w:hAnsi="Times New Roman CYR" w:cs="Times New Roman CYR"/>
                <w:bCs/>
                <w:color w:val="000000"/>
              </w:rPr>
              <w:t>Татарско-Бурнашевская</w:t>
            </w:r>
            <w:proofErr w:type="spellEnd"/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СОШ»</w:t>
            </w:r>
          </w:p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</w:rPr>
            </w:pP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Верхнеуслонского</w:t>
            </w:r>
            <w:proofErr w:type="spellEnd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муниципального района РТ</w:t>
            </w:r>
          </w:p>
          <w:p w:rsidR="005351F5" w:rsidRPr="00F2763D" w:rsidRDefault="005351F5" w:rsidP="00901FBE">
            <w:pPr>
              <w:rPr>
                <w:b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Протокол № </w:t>
            </w: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___от</w:t>
            </w:r>
            <w:proofErr w:type="spellEnd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 «__»__________20</w:t>
            </w:r>
            <w:r>
              <w:rPr>
                <w:rFonts w:ascii="Times New Roman CYR" w:hAnsi="Times New Roman CYR" w:cs="Times New Roman CYR"/>
                <w:bCs/>
                <w:color w:val="000000"/>
              </w:rPr>
              <w:t>__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года</w:t>
            </w:r>
          </w:p>
        </w:tc>
        <w:tc>
          <w:tcPr>
            <w:tcW w:w="5247" w:type="dxa"/>
            <w:hideMark/>
          </w:tcPr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/>
                <w:bCs/>
                <w:color w:val="000000"/>
              </w:rPr>
              <w:t>Утверждаю</w:t>
            </w:r>
          </w:p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Директор</w:t>
            </w:r>
            <w:r w:rsidRPr="00F2763D">
              <w:rPr>
                <w:rFonts w:ascii="Times New Roman CYR" w:hAnsi="Times New Roman CYR" w:cs="Times New Roman CYR"/>
                <w:b/>
                <w:bCs/>
                <w:color w:val="000000"/>
              </w:rPr>
              <w:t xml:space="preserve">  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МБОУ  «</w:t>
            </w:r>
            <w:proofErr w:type="spellStart"/>
            <w:r>
              <w:rPr>
                <w:rFonts w:ascii="Times New Roman CYR" w:hAnsi="Times New Roman CYR" w:cs="Times New Roman CYR"/>
                <w:bCs/>
                <w:color w:val="000000"/>
              </w:rPr>
              <w:t>Татарско-Бурнашевская</w:t>
            </w:r>
            <w:proofErr w:type="spellEnd"/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СОШ»</w:t>
            </w:r>
          </w:p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Верхнеуслонского</w:t>
            </w:r>
            <w:proofErr w:type="spellEnd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муниципального района РТ</w:t>
            </w:r>
          </w:p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____________________</w:t>
            </w:r>
            <w:r>
              <w:rPr>
                <w:rFonts w:ascii="Times New Roman CYR" w:hAnsi="Times New Roman CYR" w:cs="Times New Roman CYR"/>
                <w:bCs/>
                <w:color w:val="000000"/>
              </w:rPr>
              <w:t>С.М.Бочков</w:t>
            </w:r>
            <w:proofErr w:type="spellEnd"/>
          </w:p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Введено     в    действие     приказом</w:t>
            </w:r>
          </w:p>
          <w:p w:rsidR="005351F5" w:rsidRPr="00F2763D" w:rsidRDefault="005351F5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№</w:t>
            </w:r>
            <w:proofErr w:type="spellStart"/>
            <w:r>
              <w:rPr>
                <w:rFonts w:ascii="Times New Roman CYR" w:hAnsi="Times New Roman CYR" w:cs="Times New Roman CYR"/>
                <w:bCs/>
                <w:color w:val="000000"/>
              </w:rPr>
              <w:t>____от</w:t>
            </w:r>
            <w:proofErr w:type="spellEnd"/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 «___» _________201____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года</w:t>
            </w:r>
          </w:p>
          <w:p w:rsidR="005351F5" w:rsidRPr="00F2763D" w:rsidRDefault="005351F5" w:rsidP="00901FBE">
            <w:pPr>
              <w:rPr>
                <w:b/>
              </w:rPr>
            </w:pPr>
          </w:p>
        </w:tc>
      </w:tr>
    </w:tbl>
    <w:p w:rsidR="005351F5" w:rsidRDefault="005351F5" w:rsidP="005351F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35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  О ШКОЛЬНОЙ БИБЛИОТЕКЕ</w:t>
      </w:r>
    </w:p>
    <w:p w:rsidR="005351F5" w:rsidRDefault="005351F5" w:rsidP="005351F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 ТАТАРСКО-БУРНАШЕВСКАЯ СОШ»</w:t>
      </w:r>
    </w:p>
    <w:p w:rsidR="005351F5" w:rsidRDefault="005351F5" w:rsidP="005351F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ВЕРХНЕУСЛОНСКОГО МУНИЦИПАЛЬНОГО РАЙОНА 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РЕСПУБЛИКИ ТАТАРСТАН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5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Общие положения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1.1.Библиотека является структурным подразделением образовательного учреждени</w:t>
      </w:r>
      <w:proofErr w:type="gram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я(</w:t>
      </w:r>
      <w:proofErr w:type="gram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– школа), участвующим в учебно-воспитательном процессе в целях обеспечения  права участников образовательного процесса на бесплатное пользование библиотечно-информационными ресурсами.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1.2.Деятельность библиотеки (далее – школьная библиотека) отражается в уставе школы. Обеспеченность библиотеки учебными, </w:t>
      </w:r>
      <w:proofErr w:type="gram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методическим</w:t>
      </w:r>
      <w:proofErr w:type="gram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справочными документами учитывается при лицензировании общеобразовательного учреждения.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1.3.Цели школьной библиотеки соотносятся с целями школы: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1.4.Школьная библиотека  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решениями Министерства образования Российской Федерации, инструкциями Министерства иностранных дел Российской Федерации, уставом школы, положением о библиотеке, утвержденным директором школы.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1.5.Порядок пользования источниками информации, перечень основных услуг и условия их предоставления определяются Положением о школьной библиотеке и Правилами пользования школьной библиотекой, утвержденным директором школы.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1.6.Школа несет ответственность за доступность и качество библиотечно-информационного обслуживания библиотеки.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5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Основные задачи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задачами школьной библиотеки  являются: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а) обеспечение участникам образовательного процесса — обучающимся, педагогическим работникам, родителям (иным законным представителям) обучающихся (далее — пользователям) — доступа к информации, знаниям, идеям, культурным ценностям посредством использования библиотечно-информационных ресурсов школы;</w:t>
      </w:r>
      <w:proofErr w:type="gramEnd"/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воспитание культурного и гражданского самосознания, помощь в социализации обучающегося, развитии его творческого потенциала;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формирование навыков независимого библиотечного пользователя: обучение поиску, отбору и критической оценке информации;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5351F5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> </w:t>
      </w: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защита участников образовательного процесса от информации, пропаганды и агитации, наносящих вред здоровью, нравственному и духовному развитию, в том числе от национальной, социальной нетерпимости, от рекламы алкогольной продукции и табачных изделий, от пропаганды социального, расового, национального и религиозного неравенства, от распространения печатной продукции, аудио- и видеопродукции, пропагандирующей насилие и жестокость, порнографию, наркоманию, токсикоманию, антиобщественное поведение, от распространения экстремистских материалов, а</w:t>
      </w:r>
      <w:proofErr w:type="gram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также от распространения информации, которая направлена на пропаганду войны, разжигание национальной, расовой или религиозной ненависти и вражды.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5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Основные функции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основных задач библиотека: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3.1.формирует фонд библиотечно-информационных ресурсов школы:</w:t>
      </w:r>
    </w:p>
    <w:p w:rsidR="005351F5" w:rsidRPr="005351F5" w:rsidRDefault="005351F5" w:rsidP="005351F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</w:t>
      </w:r>
    </w:p>
    <w:p w:rsidR="005351F5" w:rsidRPr="005351F5" w:rsidRDefault="005351F5" w:rsidP="005351F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пополняет фонд информационными ресурсами сети Интернет;</w:t>
      </w:r>
    </w:p>
    <w:p w:rsidR="005351F5" w:rsidRPr="005351F5" w:rsidRDefault="005351F5" w:rsidP="005351F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контролирует пополнение библиотечного фонда с целью запрета на распространение литературы экстремистской направленности и иной информации, негативной влияющей на несовершеннолетних;</w:t>
      </w:r>
    </w:p>
    <w:p w:rsidR="005351F5" w:rsidRPr="005351F5" w:rsidRDefault="005351F5" w:rsidP="005351F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размещение, организацию и сохранность документов;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3.2.создает информационную продукцию:</w:t>
      </w:r>
    </w:p>
    <w:p w:rsidR="005351F5" w:rsidRPr="005351F5" w:rsidRDefault="005351F5" w:rsidP="005351F5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аналитико-синтетическую переработку информации;</w:t>
      </w:r>
    </w:p>
    <w:p w:rsidR="005351F5" w:rsidRPr="005351F5" w:rsidRDefault="005351F5" w:rsidP="005351F5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картотеки);</w:t>
      </w:r>
    </w:p>
    <w:p w:rsidR="005351F5" w:rsidRPr="005351F5" w:rsidRDefault="005351F5" w:rsidP="005351F5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разрабатывает рекомендательные библиографические пособия (списки, обзоры, указатели и т.п.);</w:t>
      </w:r>
    </w:p>
    <w:p w:rsidR="005351F5" w:rsidRPr="005351F5" w:rsidRDefault="005351F5" w:rsidP="005351F5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информирование пользователей об информационной продукции;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3.3.осуществляет дифференцированное библиотечно-информационное обслуживание </w:t>
      </w:r>
      <w:proofErr w:type="gram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351F5" w:rsidRPr="005351F5" w:rsidRDefault="005351F5" w:rsidP="005351F5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5351F5" w:rsidRPr="005351F5" w:rsidRDefault="005351F5" w:rsidP="005351F5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создает условия для реализации самостоятельности в обучении, познавательной, творческой деятельности с опорой на коммуникацию; способствует развитию навыков самообучения;</w:t>
      </w:r>
    </w:p>
    <w:p w:rsidR="005351F5" w:rsidRPr="005351F5" w:rsidRDefault="005351F5" w:rsidP="005351F5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предоставляет информационные ресурсы на основе изучения их интересов и информационных потребностей;</w:t>
      </w:r>
    </w:p>
    <w:p w:rsidR="005351F5" w:rsidRPr="005351F5" w:rsidRDefault="005351F5" w:rsidP="005351F5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массовые мероприятия, ориентированные на развитие общей и читательской культуры личности, содействует развитию критического мышления;</w:t>
      </w:r>
    </w:p>
    <w:p w:rsidR="005351F5" w:rsidRPr="005351F5" w:rsidRDefault="005351F5" w:rsidP="005351F5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оказывает информационную поддержку в решении задач, возникающих в процессе их учебной, самообразовательной и </w:t>
      </w: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досуговой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деятельности;</w:t>
      </w:r>
    </w:p>
    <w:p w:rsidR="005351F5" w:rsidRPr="005351F5" w:rsidRDefault="005351F5" w:rsidP="005351F5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гарантирует защиту от информации, пропаганды и агитации, наносящих вред его здоровью, нравственному и духовному развитию, в том числе от национальной, социальной нетерпимости, от рекламы алкогольной продукции и табачных изделий, от пропаганды социального, расового, национального и религиозного неравенства, от распространения печатной продукции, аудио- и видеопродукции, пропагандирующей насилие и жестокость, порнографию, наркоманию, токсикоманию, антиобщественное поведение, от распространения экстремистских материалов, а также от</w:t>
      </w:r>
      <w:proofErr w:type="gram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распространения информации, которая направлена на пропаганду войны, разжигание национальной, расовой или религиозной ненависти и вражды;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3.4.осуществляет дифференцированное библиотечно-информационное обслуживание педагогических работников:</w:t>
      </w:r>
    </w:p>
    <w:p w:rsidR="005351F5" w:rsidRPr="005351F5" w:rsidRDefault="005351F5" w:rsidP="005351F5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выявляет информационные потребности и удовлетворяет запросы, связанные с обучением, воспитанием и здоровьем детей;</w:t>
      </w:r>
    </w:p>
    <w:p w:rsidR="005351F5" w:rsidRPr="005351F5" w:rsidRDefault="005351F5" w:rsidP="005351F5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выявляет информационные потребности и удовлетворяет запросы в области педагогических инноваций и новых технологий;</w:t>
      </w:r>
    </w:p>
    <w:p w:rsidR="005351F5" w:rsidRPr="005351F5" w:rsidRDefault="005351F5" w:rsidP="005351F5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создает банк педагогической информации как основы единой информационной службы общеобразовательного учреждения, осуществляет накопление, систематизацию информации по предметам, разделам и темам;</w:t>
      </w:r>
    </w:p>
    <w:p w:rsidR="005351F5" w:rsidRPr="005351F5" w:rsidRDefault="005351F5" w:rsidP="005351F5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доступ к банку педагогической информации на любых носителях; просмотр электронных версий педагогических изданий;</w:t>
      </w:r>
    </w:p>
    <w:p w:rsidR="005351F5" w:rsidRPr="005351F5" w:rsidRDefault="005351F5" w:rsidP="005351F5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текущее информирование (дни информации, обзоры новых поступлений и публикаций), информирование руководства школы по вопросам управления образовательным процессом;</w:t>
      </w:r>
    </w:p>
    <w:p w:rsidR="005351F5" w:rsidRPr="005351F5" w:rsidRDefault="005351F5" w:rsidP="005351F5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способствует проведению занятий по формированию информационной культуры;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3.5.осуществляет дифференцированное библиотечно-информационное обслуживание родителей (иных законных представителей) обучающихся:</w:t>
      </w:r>
    </w:p>
    <w:p w:rsidR="005351F5" w:rsidRPr="005351F5" w:rsidRDefault="005351F5" w:rsidP="005351F5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удовлетворяет запросы пользователей и информирует о новых поступлениях в библиотеку;</w:t>
      </w:r>
    </w:p>
    <w:p w:rsidR="005351F5" w:rsidRPr="005351F5" w:rsidRDefault="005351F5" w:rsidP="005351F5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 с информацией по воспитанию детей;</w:t>
      </w:r>
    </w:p>
    <w:p w:rsidR="005351F5" w:rsidRPr="005351F5" w:rsidRDefault="005351F5" w:rsidP="005351F5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консультирует по вопросам учебных изданий </w:t>
      </w:r>
      <w:proofErr w:type="gram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5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Организация деятельности библиотеки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школьной библиотеки.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4.2.В целях обеспечения модернизации библиотеки в условиях информатизации образования и в пределах средств, выделяемых учредителями, школа обеспечивает библиотеку:</w:t>
      </w:r>
    </w:p>
    <w:p w:rsidR="005351F5" w:rsidRPr="005351F5" w:rsidRDefault="005351F5" w:rsidP="005351F5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гарантированным финансированием комплектования библиотечно-информационных ресурсов;</w:t>
      </w:r>
    </w:p>
    <w:p w:rsidR="005351F5" w:rsidRPr="005351F5" w:rsidRDefault="005351F5" w:rsidP="005351F5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коррозионно-</w:t>
      </w: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активных примесей или электропроводящей пыли) и в соответствии с положениями </w:t>
      </w: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351F5" w:rsidRPr="005351F5" w:rsidRDefault="005351F5" w:rsidP="005351F5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телекоммуникационной и копировально-множительной техникой и необходимыми программными продуктами;</w:t>
      </w:r>
    </w:p>
    <w:p w:rsidR="005351F5" w:rsidRPr="005351F5" w:rsidRDefault="005351F5" w:rsidP="005351F5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ремонтом и сервисным обслуживанием техники и оборудования библиотеки;</w:t>
      </w:r>
    </w:p>
    <w:p w:rsidR="005351F5" w:rsidRPr="005351F5" w:rsidRDefault="005351F5" w:rsidP="005351F5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библиотечной техникой и канцелярскими принадлежностями.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4.3.Школа создает условия для сохранности аппаратуры, оборудования и имущества библиотеки.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школы.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4.5.Режим работы школьной библиотеки определяется в соответствии с правилами внутреннего распорядка школы. 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4.6.В целях обеспечения рационального использования информационных ресурсов в работе с детьми и юношеством библиотека школы взаимодействует с районной библиотекой.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5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V. Управление. Штаты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5.1.Управление школьной библиотекой осуществляется в соответствии с законодательством Российской Федерации и уставом школы.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5.2.Общее руководство деятельностью школьной библиотеки осуществляет директор школы.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5.3.Руководство школьной библиотекой осуществляет заведующий библиотекой,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деятельности школьной библиотеки в соответствии с функциональными обязанностями, предусмотренными квалификационными требованиями, трудовым договором и уставом школы.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5.4.Заведующий библиотекой назначается директором школы.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5.5.Методическое сопровождение деятельности библиотеки обеспечивает специалист (методист) по учебным фондам и школьным библиотекам органа управления образованием.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5.6.Заведующий библиотекой разрабатывает и представляет директору школы на утверждение следующие документы: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положение о библиотеке, правила пользования библиотекой;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структуру и штатное расписание библиотеки;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планово-отчетную документацию;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технологическую документацию.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5.7.Порядок комплектования штата школьной библиотеки регламентируется  уставом школы.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5.8.Работники библиотеки могут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 только на добровольной основе.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5.9.Трудовые отношения работников школьной библиотеки и средней школы  регулируются трудовым договором, условия которого не должны противоречить законодательству Российской Федерации о труде.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5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VI. Права и обязанности библиотеки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6.1.Работники школьной библиотеки имеют право: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школы и положении о школьной библиотеке;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рекомендовать источники комплектования информационных ресурсов;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изымать и реализовывать документы из фондов в соответствии с инструкцией по учету библиотечного фонда;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определять в соответствии с правилами пользования школьной библиотекой, утвержденными директором школы, и по согласованию с родительским комитетом виды и размеры компенсации ущерба, нанесенного пользователями библиотеки;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иметь ежегодный отпуск и дополнительный оплачиваемый отпуск (не более 12 дней) в соответствии с  локальными нормативными актами;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ж) быть представленными к различным формам поощрения;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участвовать в соответствии с законодательством Российской Федерации в работе библиотечных ассоциаций или союзов.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6.2.Работники библиотек обязаны: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обеспечить пользователям возможность работы с информационными ресурсами библиотеки;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информировать пользователей о видах предоставляемых библиотекой услуг;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обеспечить научную организацию фондов и каталогов;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формировать фонды в соответствии с утвержденными  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совершенствовать информационно-библиографическое и библиотечное обслуживание пользователей;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обеспечивать сохранность использования носителей информации, их систематизацию, размещение и хранение;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ж) обеспечивать режим работы школьной библиотеки;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отчитываться в установленном порядке перед директором школы;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 повышать квалификацию.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VII. Права и обязанности пользователей библиотеки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7.1.Пользователи библиотеки имеют право: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получать полную информацию о составе библиотечного фонда, информационных ресурсах и предоставляемых библиотекой услугах;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пользоваться справочно-библиографическим аппаратом библиотеки;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получать консультационную помощь в поиске и выборе источников информации;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получать во временное пользование на абонементе и в читальном зале печатные издания и другие источники информации;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proofErr w:type="gram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продлевать срок пользования документами;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получать  тематические,  фактографические,  уточняющие  и  библиографические справки на основе фонда библиотеки;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ж) участвовать в мероприятиях, проводимых библиотекой;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получать консультационную помощь в работе с информацией на нетрадиционных носителях при использовании электронным и иным оборудованием;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 обращаться для разрешения конфликтной ситуации к директору школы.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7.2.Пользователи школьной библиотеки обязаны: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а) соблюдать правила пользования школьной библиотекой;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бережно относиться к произведениям печати (не вырывать, не загибать страниц, не делать в книгах подчеркивания, пометки), иным документам на различных носителях, оборудованию, инвентарю;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поддерживать порядок расстановки документов в открытом доступе библиотеки, расположения карточек в каталогах и картотеках;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пользоваться ценными и справочными документами только в помещении библиотеки;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убедиться при получении документов 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расписываться в читательском формуляре за каждый полученный документ (исключение: обучающиеся 1—2 классов);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ж) возвращать документы в школьную библиотеку в установленные сроки;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spell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заменять документы школьной библиотеки в случае их утраты или порчи им равноценными, либо компенсировать ущерб в размере, установленном правилами пользования школьной библиотекой;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и) полностью рассчитаться </w:t>
      </w:r>
      <w:proofErr w:type="gramStart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школьной библиотекой по истечении срока обучения или работы в школе.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7.3.Порядок пользования школьной библиотекой: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запись в школьную библиотеку обучающихся производится по списочному составу класса, педагогических и иных работников школы  - в индивидуальном порядке, родителей (иных законных представителей) обучающихся — по паспорту;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перерегистрация пользователей школьной библиотеки производится ежегодно;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документом, подтверждающим право пользования библиотекой, является читательский формуляр;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читательский формуляр фиксирует дату выдачи пользователю документов из фонда библиотеки и их возвращения в библиотеку.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7.4.Порядок пользования читальным залом: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документы, предназначенные для работы в читальном зале, на дом не выдаются;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энциклопедии, справочники, редкие, ценные и имеющиеся в единственном экземпляре документы выдаются только для работы в читальном зале;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7.5.Порядок работы с компьютером, расположенным в  библиотеке: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работа с компьютером  участников образовательного процесса производится по графику, утвержденному директором школы и в присутствии сотрудника библиотеки;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разрешается работа за одним персональным компьютером не более двух человек одновременно;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пользователь имеет право работать с нетрадиционным носителем информации после предварительного тестирования его библиотекарем;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работа с компьютером производится согласно утвержденным санитарно-гигиеническим требованиям.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51F5" w:rsidRPr="005351F5" w:rsidRDefault="005351F5" w:rsidP="005351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3330C" w:rsidRPr="005351F5" w:rsidRDefault="0093330C" w:rsidP="005351F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3330C" w:rsidRPr="005351F5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31A60"/>
    <w:multiLevelType w:val="multilevel"/>
    <w:tmpl w:val="12E2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E36BCD"/>
    <w:multiLevelType w:val="multilevel"/>
    <w:tmpl w:val="B6C67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4649B7"/>
    <w:multiLevelType w:val="multilevel"/>
    <w:tmpl w:val="7C9E4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0443A2"/>
    <w:multiLevelType w:val="multilevel"/>
    <w:tmpl w:val="D2FA4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2033B7"/>
    <w:multiLevelType w:val="multilevel"/>
    <w:tmpl w:val="5D12F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50047F"/>
    <w:multiLevelType w:val="multilevel"/>
    <w:tmpl w:val="43208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51F5"/>
    <w:rsid w:val="003E76FF"/>
    <w:rsid w:val="00415F86"/>
    <w:rsid w:val="005351F5"/>
    <w:rsid w:val="00595E09"/>
    <w:rsid w:val="0093330C"/>
    <w:rsid w:val="00A72A09"/>
    <w:rsid w:val="00BF7FC5"/>
    <w:rsid w:val="00C86896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51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2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2A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7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95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8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26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951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2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2434</Words>
  <Characters>13875</Characters>
  <Application>Microsoft Office Word</Application>
  <DocSecurity>0</DocSecurity>
  <Lines>115</Lines>
  <Paragraphs>32</Paragraphs>
  <ScaleCrop>false</ScaleCrop>
  <Company/>
  <LinksUpToDate>false</LinksUpToDate>
  <CharactersWithSpaces>16277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cp:lastPrinted>2019-11-12T13:18:00Z</cp:lastPrinted>
  <dcterms:created xsi:type="dcterms:W3CDTF">2019-11-12T13:16:00Z</dcterms:created>
  <dcterms:modified xsi:type="dcterms:W3CDTF">2019-11-13T16:12:00Z</dcterms:modified>
</cp:coreProperties>
</file>